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AE05E">
      <w:pPr>
        <w:rPr>
          <w:rFonts w:hint="default"/>
          <w:sz w:val="32"/>
          <w:szCs w:val="32"/>
          <w:vertAlign w:val="baseline"/>
          <w:lang w:val="en-US" w:eastAsia="zh-CN"/>
        </w:rPr>
      </w:pPr>
    </w:p>
    <w:p w14:paraId="72F7D8A7">
      <w:pPr>
        <w:tabs>
          <w:tab w:val="left" w:pos="454"/>
        </w:tabs>
        <w:spacing w:line="360" w:lineRule="auto"/>
        <w:rPr>
          <w:rFonts w:hint="default"/>
          <w:sz w:val="32"/>
          <w:szCs w:val="32"/>
          <w:vertAlign w:val="baseline"/>
          <w:lang w:val="en-US" w:eastAsia="zh-CN"/>
        </w:rPr>
      </w:pPr>
      <w:r>
        <w:rPr>
          <w:rFonts w:hint="eastAsia"/>
          <w:sz w:val="32"/>
          <w:szCs w:val="32"/>
          <w:vertAlign w:val="baseline"/>
          <w:lang w:val="en-US" w:eastAsia="zh-CN"/>
        </w:rPr>
        <w:t>调研设备清单附件1</w:t>
      </w:r>
    </w:p>
    <w:p w14:paraId="287F7FC6">
      <w:pPr>
        <w:tabs>
          <w:tab w:val="left" w:pos="454"/>
        </w:tabs>
        <w:spacing w:line="360" w:lineRule="auto"/>
        <w:rPr>
          <w:rFonts w:hint="eastAsia"/>
          <w:sz w:val="32"/>
          <w:szCs w:val="32"/>
          <w:vertAlign w:val="baseline"/>
          <w:lang w:val="en-US" w:eastAsia="zh-CN"/>
        </w:rPr>
      </w:pPr>
    </w:p>
    <w:tbl>
      <w:tblPr>
        <w:tblStyle w:val="6"/>
        <w:tblW w:w="148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661"/>
        <w:gridCol w:w="934"/>
        <w:gridCol w:w="1245"/>
        <w:gridCol w:w="1035"/>
        <w:gridCol w:w="765"/>
        <w:gridCol w:w="825"/>
        <w:gridCol w:w="900"/>
        <w:gridCol w:w="1167"/>
        <w:gridCol w:w="1341"/>
        <w:gridCol w:w="1128"/>
        <w:gridCol w:w="1137"/>
        <w:gridCol w:w="994"/>
        <w:gridCol w:w="718"/>
      </w:tblGrid>
      <w:tr w14:paraId="6ABC8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48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16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2025年医疗设备采购调研表</w:t>
            </w:r>
          </w:p>
        </w:tc>
      </w:tr>
      <w:tr w14:paraId="334B0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03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科室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9A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D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台数（台）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A8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注册名称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5D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注册证编号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E3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单价（万元）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71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0D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品牌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6D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售后时长</w:t>
            </w: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8A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主要维修部件单价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53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质保期结束后维修上门费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6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是否可接入HIS系统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23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报价是否包含接口费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D4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参数</w:t>
            </w:r>
          </w:p>
        </w:tc>
      </w:tr>
      <w:tr w14:paraId="2F644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F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外科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50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电刀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E6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23A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3F1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C7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FF2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11A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54A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131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FE3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023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FC6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06F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316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3F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外科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85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氦氖激光治疗机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14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7BE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03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335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338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928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0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852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273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A86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E20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D71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D1A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4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外科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F7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麻醉深度监测仪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D7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F2F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618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13B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B4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C1B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7A3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0B2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362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9F6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E23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123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FBB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D9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城北分院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BC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新生儿黄疸治疗箱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9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1A6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700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90B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11D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F21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AB6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6DC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8E9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764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423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4C5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362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B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城北分院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D3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小儿吸痰器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BA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B5D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839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4FC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CD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9E5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B8E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A4A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1E5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910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C1A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899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5C4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55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城北分院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F0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经皮黄疸测试仪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8A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ACF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184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214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F12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781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EBA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B5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1BB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576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3BA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B24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2C4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2D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中医康复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B9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艾灸仪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52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030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BBF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718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9E6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F75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906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082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872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46A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526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B82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25A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6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中医康复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B2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温针仪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F5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689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C9A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351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83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863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51B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DCE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D80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D94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C4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BB8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B99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F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中医康复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78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中药封包理疗电极针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C9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19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784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AA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6A0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9C9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D87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441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222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EC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43D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26A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EFB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1A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检验科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B3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血型卡离心机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96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670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82B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A9E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925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D48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A7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A8A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F09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8D1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37D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4E2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10E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6F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检验科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74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血型卡孵育器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30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8DB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CB2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46C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25A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E1A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A8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C45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C8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5F0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392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414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55C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21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口腔科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FD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根管预备机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40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914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71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C12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BB1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FBA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614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EF8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5C9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AD3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1CF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617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5E4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8C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口腔科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E5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根管热牙胶充填机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4F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35B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788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C46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73E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105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4BF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D62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657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56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C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0C6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CC3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C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口腔科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5F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口腔内窥镜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83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83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3D6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A49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2BD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7D9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0FF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8ED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4CD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09E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80C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239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EA7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A7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多动科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EA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煎药机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31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F5C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9E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129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2AC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ACE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15F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53B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0F4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DD1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A80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7CF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745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A6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五官科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6B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中耳分析仪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E4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38E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5E4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B5A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7A5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437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DD5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7D3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E08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06F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4DA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47C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216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43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五官科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76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微波治疗仪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A2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03B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F7D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330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8C0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D49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AA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6A9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B8D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B6F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E5E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C5F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FC88A9D">
      <w:pPr>
        <w:tabs>
          <w:tab w:val="left" w:pos="454"/>
        </w:tabs>
        <w:spacing w:line="360" w:lineRule="auto"/>
        <w:rPr>
          <w:rFonts w:hint="eastAsia"/>
          <w:sz w:val="32"/>
          <w:szCs w:val="32"/>
          <w:vertAlign w:val="baseline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746661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1ZWI4NDRiNzc3OTdkMDZiMzBiYmQ0NDNkYzI2MzkifQ=="/>
  </w:docVars>
  <w:rsids>
    <w:rsidRoot w:val="00000000"/>
    <w:rsid w:val="02E73FD8"/>
    <w:rsid w:val="06C26280"/>
    <w:rsid w:val="06C454CC"/>
    <w:rsid w:val="08050761"/>
    <w:rsid w:val="08C5178A"/>
    <w:rsid w:val="0A505FB3"/>
    <w:rsid w:val="0A63385F"/>
    <w:rsid w:val="0CDF23F6"/>
    <w:rsid w:val="162D4D4B"/>
    <w:rsid w:val="18550589"/>
    <w:rsid w:val="187C78C4"/>
    <w:rsid w:val="19AB3384"/>
    <w:rsid w:val="1BB278F0"/>
    <w:rsid w:val="213D3DA0"/>
    <w:rsid w:val="21870E75"/>
    <w:rsid w:val="22631AF5"/>
    <w:rsid w:val="32045BC1"/>
    <w:rsid w:val="3AB46F7C"/>
    <w:rsid w:val="3B0C5659"/>
    <w:rsid w:val="3CE542AA"/>
    <w:rsid w:val="3CEA279F"/>
    <w:rsid w:val="412946A5"/>
    <w:rsid w:val="4C8C2CA3"/>
    <w:rsid w:val="4D6F0528"/>
    <w:rsid w:val="4E236F71"/>
    <w:rsid w:val="50A30FC3"/>
    <w:rsid w:val="51914AE2"/>
    <w:rsid w:val="567767CE"/>
    <w:rsid w:val="5962271C"/>
    <w:rsid w:val="5B76118D"/>
    <w:rsid w:val="5C3D0486"/>
    <w:rsid w:val="5CF765B4"/>
    <w:rsid w:val="5DB614C4"/>
    <w:rsid w:val="5F350D7F"/>
    <w:rsid w:val="5F3F4230"/>
    <w:rsid w:val="5F7D65A9"/>
    <w:rsid w:val="5FBE7D8F"/>
    <w:rsid w:val="64A73C3E"/>
    <w:rsid w:val="671A0795"/>
    <w:rsid w:val="6F203D1D"/>
    <w:rsid w:val="7190609F"/>
    <w:rsid w:val="71CA2F1A"/>
    <w:rsid w:val="723D0FE7"/>
    <w:rsid w:val="755C41BE"/>
    <w:rsid w:val="75AD294C"/>
    <w:rsid w:val="75CA2A1B"/>
    <w:rsid w:val="7B93116D"/>
    <w:rsid w:val="7BD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1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790</Words>
  <Characters>852</Characters>
  <Lines>0</Lines>
  <Paragraphs>0</Paragraphs>
  <TotalTime>6</TotalTime>
  <ScaleCrop>false</ScaleCrop>
  <LinksUpToDate>false</LinksUpToDate>
  <CharactersWithSpaces>925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2024-06-18T08:27:00Z</dcterms:created>
  <dc:creator>Administrator</dc:creator>
  <cp:lastModifiedBy>借月</cp:lastModifiedBy>
  <dcterms:modified xsi:type="dcterms:W3CDTF">2025-07-17T06:48:05Z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DD60B59F3BF941E8BB5DFB03BA0258CD_12</vt:lpwstr>
  </property>
  <property fmtid="{D5CDD505-2E9C-101B-9397-08002B2CF9AE}" pid="4" name="KSOTemplateDocerSaveRecord">
    <vt:lpwstr>eyJoZGlkIjoiZDE0MGRlNDUyYzFmN2U0ZDNlMGIzNjY3YWFjMTQ5ZmUiLCJ1c2VySWQiOiIxMjM2NjgwNzQzIn0=</vt:lpwstr>
  </property>
</Properties>
</file>